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652C1" w14:textId="77777777" w:rsidR="00005646" w:rsidRDefault="00005646" w:rsidP="00005646">
      <w:pPr>
        <w:rPr>
          <w:rFonts w:ascii="Arial" w:hAnsi="Arial" w:cs="Arial"/>
          <w:b/>
          <w:sz w:val="22"/>
          <w:szCs w:val="22"/>
        </w:rPr>
      </w:pPr>
      <w:r>
        <w:rPr>
          <w:rFonts w:ascii="Arial" w:hAnsi="Arial" w:cs="Arial"/>
          <w:b/>
          <w:sz w:val="22"/>
          <w:szCs w:val="22"/>
        </w:rPr>
        <w:t>Anlage: Formulierungsvorschläge für eine Zusatzerklärung des Antragstellers zwecks Beantragung einer Langzeit-Erklärung-IHK mit IHK-Bescheinigung</w:t>
      </w:r>
    </w:p>
    <w:p w14:paraId="0F2196ED" w14:textId="77777777" w:rsidR="00005646" w:rsidRDefault="00005646" w:rsidP="00005646">
      <w:pPr>
        <w:rPr>
          <w:rFonts w:ascii="Arial" w:hAnsi="Arial" w:cs="Arial"/>
          <w:b/>
          <w:color w:val="548DD4"/>
          <w:szCs w:val="20"/>
        </w:rPr>
      </w:pPr>
    </w:p>
    <w:p w14:paraId="16A7A94A" w14:textId="77777777" w:rsidR="00005646" w:rsidRDefault="00005646" w:rsidP="00005646">
      <w:pPr>
        <w:autoSpaceDE w:val="0"/>
        <w:autoSpaceDN w:val="0"/>
        <w:adjustRightInd w:val="0"/>
        <w:rPr>
          <w:rFonts w:ascii="Arial" w:hAnsi="Arial" w:cs="Arial"/>
          <w:b/>
          <w:color w:val="548DD4"/>
          <w:szCs w:val="20"/>
        </w:rPr>
      </w:pPr>
    </w:p>
    <w:p w14:paraId="39162F49" w14:textId="77777777" w:rsidR="00005646" w:rsidRDefault="00005646" w:rsidP="00005646">
      <w:pPr>
        <w:rPr>
          <w:rFonts w:ascii="Arial" w:hAnsi="Arial" w:cs="Arial"/>
          <w:b/>
          <w:sz w:val="22"/>
          <w:szCs w:val="22"/>
        </w:rPr>
      </w:pPr>
      <w:r w:rsidRPr="00C912A6">
        <w:rPr>
          <w:rFonts w:ascii="Arial" w:hAnsi="Arial" w:cs="Arial"/>
          <w:b/>
          <w:sz w:val="22"/>
          <w:szCs w:val="22"/>
        </w:rPr>
        <w:t xml:space="preserve">Erklärung gegenüber der IHK </w:t>
      </w:r>
      <w:r>
        <w:rPr>
          <w:rFonts w:ascii="Arial" w:hAnsi="Arial" w:cs="Arial"/>
          <w:b/>
          <w:sz w:val="22"/>
          <w:szCs w:val="22"/>
        </w:rPr>
        <w:t>_________</w:t>
      </w:r>
      <w:r w:rsidRPr="00C912A6">
        <w:rPr>
          <w:rFonts w:ascii="Arial" w:hAnsi="Arial" w:cs="Arial"/>
          <w:b/>
          <w:sz w:val="22"/>
          <w:szCs w:val="22"/>
        </w:rPr>
        <w:t xml:space="preserve">: Beantragung einer IHK-Bestätigung des </w:t>
      </w:r>
      <w:proofErr w:type="spellStart"/>
      <w:r w:rsidRPr="00C912A6">
        <w:rPr>
          <w:rFonts w:ascii="Arial" w:hAnsi="Arial" w:cs="Arial"/>
          <w:b/>
          <w:sz w:val="22"/>
          <w:szCs w:val="22"/>
        </w:rPr>
        <w:t>drittländischen</w:t>
      </w:r>
      <w:proofErr w:type="spellEnd"/>
      <w:r w:rsidRPr="00C912A6">
        <w:rPr>
          <w:rFonts w:ascii="Arial" w:hAnsi="Arial" w:cs="Arial"/>
          <w:b/>
          <w:sz w:val="22"/>
          <w:szCs w:val="22"/>
        </w:rPr>
        <w:t xml:space="preserve"> Ursprungs auf einer Langzeit-Erklärung-IHK</w:t>
      </w:r>
    </w:p>
    <w:p w14:paraId="2320CE3A" w14:textId="77777777" w:rsidR="00005646" w:rsidRDefault="00005646" w:rsidP="00005646">
      <w:pPr>
        <w:rPr>
          <w:rFonts w:ascii="Arial" w:hAnsi="Arial" w:cs="Arial"/>
          <w:sz w:val="22"/>
        </w:rPr>
      </w:pPr>
    </w:p>
    <w:p w14:paraId="3C943E38" w14:textId="77777777" w:rsidR="00005646" w:rsidRPr="00131CA3" w:rsidRDefault="00005646" w:rsidP="00005646">
      <w:pPr>
        <w:rPr>
          <w:rFonts w:ascii="Arial" w:hAnsi="Arial" w:cs="Arial"/>
          <w:sz w:val="22"/>
        </w:rPr>
      </w:pPr>
      <w:r w:rsidRPr="00131CA3">
        <w:rPr>
          <w:rFonts w:ascii="Arial" w:hAnsi="Arial" w:cs="Arial"/>
          <w:sz w:val="22"/>
        </w:rPr>
        <w:t>Hiermit beantragen wir die Bescheinigung der beiliegenden Langzeit-Erklärung-IHK. Wir erklären, dass die in der Langzeit-Erklärung aufgeführte/n Ware/n ausschließlich von dem Hersteller/Lieferanten _________________________ (vollständige Firmierung mit Anschrift) bezogen wird/werden und das Ursprungsland sowie die in der Langzeit-Erklärung-IHK genannten Warenbezeichnungen sich im angegebenen Gültigkeitszeitraum der Langzeit-Erklärung nicht verändern werden.</w:t>
      </w:r>
      <w:r>
        <w:rPr>
          <w:rFonts w:ascii="Arial" w:hAnsi="Arial" w:cs="Arial"/>
          <w:sz w:val="22"/>
        </w:rPr>
        <w:br/>
      </w:r>
      <w:r>
        <w:rPr>
          <w:rFonts w:ascii="Arial" w:hAnsi="Arial" w:cs="Arial"/>
          <w:sz w:val="22"/>
        </w:rPr>
        <w:br/>
      </w:r>
      <w:r w:rsidRPr="00131CA3">
        <w:rPr>
          <w:rFonts w:ascii="Arial" w:hAnsi="Arial" w:cs="Arial"/>
          <w:sz w:val="22"/>
        </w:rPr>
        <w:t xml:space="preserve">Wir unterhalten eine dauerhafte Geschäftsbeziehung zu dem oben genannten Hersteller/Lieferanten </w:t>
      </w:r>
    </w:p>
    <w:p w14:paraId="1E23B832" w14:textId="77777777" w:rsidR="00005646" w:rsidRPr="00131CA3" w:rsidRDefault="00005646" w:rsidP="00005646">
      <w:pPr>
        <w:rPr>
          <w:rFonts w:ascii="Arial" w:hAnsi="Arial" w:cs="Arial"/>
          <w:sz w:val="22"/>
        </w:rPr>
      </w:pPr>
      <w:r w:rsidRPr="00131CA3">
        <w:rPr>
          <w:rFonts w:ascii="Arial" w:hAnsi="Arial" w:cs="Arial"/>
          <w:sz w:val="22"/>
        </w:rPr>
        <w:t xml:space="preserve">und beziehen von diesem laufend die in der Langzeit-Erklärung genannte/n Ware/n. Die dauerhafte </w:t>
      </w:r>
    </w:p>
    <w:p w14:paraId="5B5E2570" w14:textId="77777777" w:rsidR="00005646" w:rsidRDefault="00005646" w:rsidP="00005646">
      <w:pPr>
        <w:rPr>
          <w:rFonts w:ascii="Segoe UI Symbol" w:hAnsi="Segoe UI Symbol" w:cs="Segoe UI Symbol"/>
          <w:sz w:val="22"/>
        </w:rPr>
      </w:pPr>
      <w:r w:rsidRPr="00131CA3">
        <w:rPr>
          <w:rFonts w:ascii="Arial" w:hAnsi="Arial" w:cs="Arial"/>
          <w:sz w:val="22"/>
        </w:rPr>
        <w:t>Geschäftsbeziehung stellt sich wie folgt dar:</w:t>
      </w:r>
      <w:r>
        <w:rPr>
          <w:rFonts w:ascii="Arial" w:hAnsi="Arial" w:cs="Arial"/>
          <w:sz w:val="22"/>
        </w:rPr>
        <w:t xml:space="preserve"> _____________________________________________</w:t>
      </w:r>
      <w:r>
        <w:rPr>
          <w:rFonts w:ascii="Arial" w:hAnsi="Arial" w:cs="Arial"/>
          <w:sz w:val="22"/>
        </w:rPr>
        <w:br/>
        <w:t>(beispielhaft Angaben über die betriebliche bzw. geschäftliche Verbundenheit, Liefervertrag mit ausländischen Betriebsstätten, Produktionsstandorten, eigene Mutter- oder Tochtergesellschaften…).</w:t>
      </w:r>
      <w:r>
        <w:rPr>
          <w:rFonts w:ascii="Arial" w:hAnsi="Arial" w:cs="Arial"/>
          <w:sz w:val="22"/>
        </w:rPr>
        <w:br/>
      </w:r>
      <w:r>
        <w:rPr>
          <w:rFonts w:ascii="Arial" w:hAnsi="Arial" w:cs="Arial"/>
          <w:sz w:val="22"/>
        </w:rPr>
        <w:br/>
      </w:r>
      <w:r w:rsidRPr="0065675B">
        <w:rPr>
          <w:rFonts w:ascii="Arial" w:hAnsi="Arial" w:cs="Arial"/>
          <w:b/>
          <w:bCs/>
          <w:sz w:val="22"/>
        </w:rPr>
        <w:t>[Zutreffendes bitte ankreuzen]</w:t>
      </w:r>
      <w:r>
        <w:rPr>
          <w:rFonts w:ascii="Arial" w:hAnsi="Arial" w:cs="Arial"/>
          <w:sz w:val="22"/>
        </w:rPr>
        <w:br/>
      </w:r>
      <w:r w:rsidRPr="00131CA3">
        <w:rPr>
          <w:rFonts w:ascii="Segoe UI Symbol" w:hAnsi="Segoe UI Symbol" w:cs="Segoe UI Symbol"/>
          <w:sz w:val="22"/>
        </w:rPr>
        <w:t>☐</w:t>
      </w:r>
      <w:r w:rsidRPr="00131CA3">
        <w:rPr>
          <w:rFonts w:ascii="Arial" w:hAnsi="Arial" w:cs="Arial"/>
          <w:sz w:val="22"/>
        </w:rPr>
        <w:t xml:space="preserve"> Für die in der Erklärung angegebene Ware erhalten wir bei jeder Einfuhr einer der folgenden Nachweise: Ursprungszeugnis einer berechtigten Stelle, Präferenznachweise ohne positiven Kumulierungsvermerk oder Herstellererklärungen. Beispielhaft legen wir Scans dieser Dokumente aus einer der letzten Importsendungen bei. Nachweise für weitere Importe werden wir der IHK auf Anforderung jederzeit zur Verfügung. </w:t>
      </w:r>
      <w:r>
        <w:rPr>
          <w:rFonts w:ascii="Arial" w:hAnsi="Arial" w:cs="Arial"/>
          <w:sz w:val="22"/>
        </w:rPr>
        <w:br/>
      </w:r>
    </w:p>
    <w:p w14:paraId="45CF1A45" w14:textId="77777777" w:rsidR="00005646" w:rsidRDefault="00005646" w:rsidP="00005646">
      <w:pPr>
        <w:rPr>
          <w:rFonts w:ascii="Arial" w:hAnsi="Arial" w:cs="Arial"/>
          <w:sz w:val="22"/>
        </w:rPr>
      </w:pPr>
      <w:r w:rsidRPr="00131CA3">
        <w:rPr>
          <w:rFonts w:ascii="Segoe UI Symbol" w:hAnsi="Segoe UI Symbol" w:cs="Segoe UI Symbol"/>
          <w:sz w:val="22"/>
        </w:rPr>
        <w:t>☐</w:t>
      </w:r>
      <w:r w:rsidRPr="00131CA3">
        <w:rPr>
          <w:rFonts w:ascii="Arial" w:hAnsi="Arial" w:cs="Arial"/>
          <w:sz w:val="22"/>
        </w:rPr>
        <w:t xml:space="preserve"> Für die in der Erklärung angegebene Ware halten wir eine Langzeit-Erklärung-IHK von unserem Lieferanten vor, die von der berechtigten Stelle bestätigt wurde. Ein</w:t>
      </w:r>
      <w:r>
        <w:rPr>
          <w:rFonts w:ascii="Arial" w:hAnsi="Arial" w:cs="Arial"/>
          <w:sz w:val="22"/>
        </w:rPr>
        <w:t xml:space="preserve">e Kopie/ein </w:t>
      </w:r>
      <w:r w:rsidRPr="00131CA3">
        <w:rPr>
          <w:rFonts w:ascii="Arial" w:hAnsi="Arial" w:cs="Arial"/>
          <w:sz w:val="22"/>
        </w:rPr>
        <w:t>Scan dieser Langzeit-Erklärung ist beigefügt. Weitere Nachweise werden wir der IHK auf Anforderung jederzeit zur Verfügung stellen</w:t>
      </w:r>
      <w:r>
        <w:rPr>
          <w:rFonts w:ascii="Arial" w:hAnsi="Arial" w:cs="Arial"/>
          <w:sz w:val="22"/>
        </w:rPr>
        <w:t>.</w:t>
      </w:r>
      <w:r w:rsidRPr="00CF67A2">
        <w:rPr>
          <w:rFonts w:ascii="Arial" w:hAnsi="Arial" w:cs="Arial"/>
          <w:sz w:val="22"/>
        </w:rPr>
        <w:t xml:space="preserve"> </w:t>
      </w:r>
      <w:r>
        <w:rPr>
          <w:rFonts w:ascii="Arial" w:hAnsi="Arial" w:cs="Arial"/>
          <w:sz w:val="22"/>
        </w:rPr>
        <w:br/>
      </w:r>
      <w:r>
        <w:rPr>
          <w:rFonts w:ascii="Arial" w:hAnsi="Arial" w:cs="Arial"/>
          <w:sz w:val="22"/>
        </w:rPr>
        <w:br/>
      </w:r>
      <w:r w:rsidRPr="00131CA3">
        <w:rPr>
          <w:rFonts w:ascii="Arial" w:hAnsi="Arial" w:cs="Arial"/>
          <w:sz w:val="22"/>
        </w:rPr>
        <w:t>Abverkauf und Lieferung der entsprechenden Ware/n an unseren Kunden ___________________________ (vollständige Firmierung mit Anschrift) werden EDV-gestützt dokumentiert. Lieferscheine werden wir auf Anforderung gern zur Verfügung stellen. Sollte sich etwas an der Ursprungseigenschaft oder an der vorgenannten Geschäftsbeziehung hinsichtlich der hier abgegebenen Erklärung etwas ändern, werden wir unsere zuständige IHK unverzüglich davon in Kenntnis setzen.</w:t>
      </w:r>
      <w:r>
        <w:rPr>
          <w:rFonts w:ascii="Arial" w:hAnsi="Arial" w:cs="Arial"/>
          <w:sz w:val="22"/>
        </w:rPr>
        <w:br/>
      </w:r>
      <w:r>
        <w:rPr>
          <w:rFonts w:ascii="Arial" w:hAnsi="Arial" w:cs="Arial"/>
          <w:sz w:val="22"/>
        </w:rPr>
        <w:br/>
      </w:r>
      <w:r w:rsidRPr="00131CA3">
        <w:rPr>
          <w:rFonts w:ascii="Arial" w:hAnsi="Arial" w:cs="Arial"/>
          <w:sz w:val="22"/>
        </w:rPr>
        <w:t>Diese Erklärung wurde DV-technisch erstellt und ist ohne Unterschrift gültig.</w:t>
      </w:r>
      <w:r>
        <w:rPr>
          <w:rFonts w:ascii="Arial" w:hAnsi="Arial" w:cs="Arial"/>
          <w:sz w:val="22"/>
        </w:rPr>
        <w:br/>
      </w:r>
      <w:r>
        <w:rPr>
          <w:rFonts w:ascii="Arial" w:hAnsi="Arial" w:cs="Arial"/>
          <w:sz w:val="22"/>
        </w:rPr>
        <w:br/>
      </w:r>
      <w:r w:rsidRPr="00131CA3">
        <w:rPr>
          <w:rFonts w:ascii="Arial" w:hAnsi="Arial" w:cs="Arial"/>
          <w:sz w:val="22"/>
        </w:rPr>
        <w:t xml:space="preserve">Ort, Datum + </w:t>
      </w:r>
      <w:r>
        <w:rPr>
          <w:rFonts w:ascii="Arial" w:hAnsi="Arial" w:cs="Arial"/>
          <w:sz w:val="22"/>
        </w:rPr>
        <w:t>Firmierung</w:t>
      </w:r>
      <w:r w:rsidRPr="00131CA3">
        <w:rPr>
          <w:rFonts w:ascii="Arial" w:hAnsi="Arial" w:cs="Arial"/>
          <w:sz w:val="22"/>
        </w:rPr>
        <w:t xml:space="preserve"> und Anschrift des Unternehmens + Name</w:t>
      </w:r>
      <w:r>
        <w:rPr>
          <w:rFonts w:ascii="Arial" w:hAnsi="Arial" w:cs="Arial"/>
          <w:sz w:val="22"/>
        </w:rPr>
        <w:t xml:space="preserve"> der verantwortlichen Person</w:t>
      </w:r>
      <w:r w:rsidRPr="00131CA3">
        <w:rPr>
          <w:rFonts w:ascii="Arial" w:hAnsi="Arial" w:cs="Arial"/>
          <w:sz w:val="22"/>
        </w:rPr>
        <w:t>, Stellung im Unternehmen</w:t>
      </w:r>
    </w:p>
    <w:p w14:paraId="352FA814" w14:textId="77777777" w:rsidR="00005646" w:rsidRDefault="00005646" w:rsidP="00005646">
      <w:pPr>
        <w:rPr>
          <w:rFonts w:ascii="Arial" w:hAnsi="Arial" w:cs="Arial"/>
          <w:sz w:val="22"/>
        </w:rPr>
      </w:pPr>
    </w:p>
    <w:p w14:paraId="004FC709" w14:textId="77777777" w:rsidR="00005646" w:rsidRDefault="00005646" w:rsidP="00005646">
      <w:pPr>
        <w:rPr>
          <w:rFonts w:ascii="Arial" w:hAnsi="Arial" w:cs="Arial"/>
          <w:color w:val="000000"/>
          <w:sz w:val="22"/>
          <w:szCs w:val="22"/>
        </w:rPr>
      </w:pPr>
    </w:p>
    <w:p w14:paraId="12832D3A" w14:textId="77777777" w:rsidR="009B0673" w:rsidRDefault="009B0673"/>
    <w:sectPr w:rsidR="009B06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46"/>
    <w:rsid w:val="00005646"/>
    <w:rsid w:val="00423DD0"/>
    <w:rsid w:val="004C5076"/>
    <w:rsid w:val="007D6AA4"/>
    <w:rsid w:val="009B0673"/>
    <w:rsid w:val="009D33A2"/>
    <w:rsid w:val="00E846E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BB23F"/>
  <w15:chartTrackingRefBased/>
  <w15:docId w15:val="{31727BC8-19F6-427A-AB2B-0EA58C48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5646"/>
    <w:pPr>
      <w:spacing w:after="0" w:line="240" w:lineRule="auto"/>
    </w:pPr>
    <w:rPr>
      <w:rFonts w:ascii="Times New Roman" w:eastAsia="Times New Roman" w:hAnsi="Times New Roman" w:cs="Times New Roman"/>
      <w:sz w:val="24"/>
      <w:szCs w:val="24"/>
    </w:rPr>
  </w:style>
  <w:style w:type="paragraph" w:styleId="berschrift1">
    <w:name w:val="heading 1"/>
    <w:basedOn w:val="Standard"/>
    <w:next w:val="Standard"/>
    <w:link w:val="berschrift1Zchn"/>
    <w:uiPriority w:val="9"/>
    <w:qFormat/>
    <w:rsid w:val="0000564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0564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05646"/>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5646"/>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berschrift5">
    <w:name w:val="heading 5"/>
    <w:basedOn w:val="Standard"/>
    <w:next w:val="Standard"/>
    <w:link w:val="berschrift5Zchn"/>
    <w:uiPriority w:val="9"/>
    <w:semiHidden/>
    <w:unhideWhenUsed/>
    <w:qFormat/>
    <w:rsid w:val="00005646"/>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berschrift6">
    <w:name w:val="heading 6"/>
    <w:basedOn w:val="Standard"/>
    <w:next w:val="Standard"/>
    <w:link w:val="berschrift6Zchn"/>
    <w:uiPriority w:val="9"/>
    <w:semiHidden/>
    <w:unhideWhenUsed/>
    <w:qFormat/>
    <w:rsid w:val="00005646"/>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berschrift7">
    <w:name w:val="heading 7"/>
    <w:basedOn w:val="Standard"/>
    <w:next w:val="Standard"/>
    <w:link w:val="berschrift7Zchn"/>
    <w:uiPriority w:val="9"/>
    <w:semiHidden/>
    <w:unhideWhenUsed/>
    <w:qFormat/>
    <w:rsid w:val="00005646"/>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berschrift8">
    <w:name w:val="heading 8"/>
    <w:basedOn w:val="Standard"/>
    <w:next w:val="Standard"/>
    <w:link w:val="berschrift8Zchn"/>
    <w:uiPriority w:val="9"/>
    <w:semiHidden/>
    <w:unhideWhenUsed/>
    <w:qFormat/>
    <w:rsid w:val="00005646"/>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berschrift9">
    <w:name w:val="heading 9"/>
    <w:basedOn w:val="Standard"/>
    <w:next w:val="Standard"/>
    <w:link w:val="berschrift9Zchn"/>
    <w:uiPriority w:val="9"/>
    <w:semiHidden/>
    <w:unhideWhenUsed/>
    <w:qFormat/>
    <w:rsid w:val="00005646"/>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564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0564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0564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564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564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0564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564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564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5646"/>
    <w:rPr>
      <w:rFonts w:eastAsiaTheme="majorEastAsia" w:cstheme="majorBidi"/>
      <w:color w:val="272727" w:themeColor="text1" w:themeTint="D8"/>
    </w:rPr>
  </w:style>
  <w:style w:type="paragraph" w:styleId="Titel">
    <w:name w:val="Title"/>
    <w:basedOn w:val="Standard"/>
    <w:next w:val="Standard"/>
    <w:link w:val="TitelZchn"/>
    <w:uiPriority w:val="10"/>
    <w:qFormat/>
    <w:rsid w:val="0000564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564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5646"/>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564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5646"/>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ZitatZchn">
    <w:name w:val="Zitat Zchn"/>
    <w:basedOn w:val="Absatz-Standardschriftart"/>
    <w:link w:val="Zitat"/>
    <w:uiPriority w:val="29"/>
    <w:rsid w:val="00005646"/>
    <w:rPr>
      <w:i/>
      <w:iCs/>
      <w:color w:val="404040" w:themeColor="text1" w:themeTint="BF"/>
    </w:rPr>
  </w:style>
  <w:style w:type="paragraph" w:styleId="Listenabsatz">
    <w:name w:val="List Paragraph"/>
    <w:basedOn w:val="Standard"/>
    <w:uiPriority w:val="34"/>
    <w:qFormat/>
    <w:rsid w:val="00005646"/>
    <w:pPr>
      <w:spacing w:after="160" w:line="259" w:lineRule="auto"/>
      <w:ind w:left="720"/>
      <w:contextualSpacing/>
    </w:pPr>
    <w:rPr>
      <w:rFonts w:asciiTheme="minorHAnsi" w:eastAsiaTheme="minorHAnsi" w:hAnsiTheme="minorHAnsi" w:cstheme="minorBidi"/>
      <w:sz w:val="22"/>
      <w:szCs w:val="22"/>
    </w:rPr>
  </w:style>
  <w:style w:type="character" w:styleId="IntensiveHervorhebung">
    <w:name w:val="Intense Emphasis"/>
    <w:basedOn w:val="Absatz-Standardschriftart"/>
    <w:uiPriority w:val="21"/>
    <w:qFormat/>
    <w:rsid w:val="00005646"/>
    <w:rPr>
      <w:i/>
      <w:iCs/>
      <w:color w:val="0F4761" w:themeColor="accent1" w:themeShade="BF"/>
    </w:rPr>
  </w:style>
  <w:style w:type="paragraph" w:styleId="IntensivesZitat">
    <w:name w:val="Intense Quote"/>
    <w:basedOn w:val="Standard"/>
    <w:next w:val="Standard"/>
    <w:link w:val="IntensivesZitatZchn"/>
    <w:uiPriority w:val="30"/>
    <w:qFormat/>
    <w:rsid w:val="0000564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ntensivesZitatZchn">
    <w:name w:val="Intensives Zitat Zchn"/>
    <w:basedOn w:val="Absatz-Standardschriftart"/>
    <w:link w:val="IntensivesZitat"/>
    <w:uiPriority w:val="30"/>
    <w:rsid w:val="00005646"/>
    <w:rPr>
      <w:i/>
      <w:iCs/>
      <w:color w:val="0F4761" w:themeColor="accent1" w:themeShade="BF"/>
    </w:rPr>
  </w:style>
  <w:style w:type="character" w:styleId="IntensiverVerweis">
    <w:name w:val="Intense Reference"/>
    <w:basedOn w:val="Absatz-Standardschriftart"/>
    <w:uiPriority w:val="32"/>
    <w:qFormat/>
    <w:rsid w:val="000056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b95be40-15e3-45b2-992d-35ac3cde79ab" xsi:nil="true"/>
    <TaxCatchAll xmlns="f4381c1d-ea85-42ce-9f9c-5e7853ef013a" xsi:nil="true"/>
    <Notizen xmlns="0b95be40-15e3-45b2-992d-35ac3cde79ab" xsi:nil="true"/>
    <Text xmlns="0b95be40-15e3-45b2-992d-35ac3cde79ab" xsi:nil="true"/>
    <deEditor xmlns="0b95be40-15e3-45b2-992d-35ac3cde79ab">
      <Terms xmlns="http://schemas.microsoft.com/office/infopath/2007/PartnerControls"/>
    </deEditor>
    <Nummer xmlns="0b95be40-15e3-45b2-992d-35ac3cde79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68CEA0356654690A6FAFBF743B82D" ma:contentTypeVersion="23" ma:contentTypeDescription="Create a new document." ma:contentTypeScope="" ma:versionID="cb7494902e341d98bc51e07115b499e3">
  <xsd:schema xmlns:xsd="http://www.w3.org/2001/XMLSchema" xmlns:xs="http://www.w3.org/2001/XMLSchema" xmlns:p="http://schemas.microsoft.com/office/2006/metadata/properties" xmlns:ns2="0b95be40-15e3-45b2-992d-35ac3cde79ab" xmlns:ns3="f4381c1d-ea85-42ce-9f9c-5e7853ef013a" targetNamespace="http://schemas.microsoft.com/office/2006/metadata/properties" ma:root="true" ma:fieldsID="1bc012e2d59f922b22b21793ae7fc734" ns2:_="" ns3:_="">
    <xsd:import namespace="0b95be40-15e3-45b2-992d-35ac3cde79ab"/>
    <xsd:import namespace="f4381c1d-ea85-42ce-9f9c-5e7853ef013a"/>
    <xsd:element name="properties">
      <xsd:complexType>
        <xsd:sequence>
          <xsd:element name="documentManagement">
            <xsd:complexType>
              <xsd:all>
                <xsd:element ref="ns2:Nummer" minOccurs="0"/>
                <xsd:element ref="ns2:deEditor" minOccurs="0"/>
                <xsd:element ref="ns2:_Flow_SignoffStatus" minOccurs="0"/>
                <xsd:element ref="ns2:Notizen"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TaxCatchAll" minOccurs="0"/>
                <xsd:element ref="ns2:MediaServiceSearchProperties" minOccurs="0"/>
                <xsd:element ref="ns2:MediaServiceObjectDetectorVersions" minOccurs="0"/>
                <xsd:element ref="ns2: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5be40-15e3-45b2-992d-35ac3cde79ab" elementFormDefault="qualified">
    <xsd:import namespace="http://schemas.microsoft.com/office/2006/documentManagement/types"/>
    <xsd:import namespace="http://schemas.microsoft.com/office/infopath/2007/PartnerControls"/>
    <xsd:element name="Nummer" ma:index="2" nillable="true" ma:displayName="Nummer" ma:format="Dropdown" ma:internalName="Nummer" ma:readOnly="false" ma:percentage="FALSE">
      <xsd:simpleType>
        <xsd:restriction base="dms:Number"/>
      </xsd:simpleType>
    </xsd:element>
    <xsd:element name="deEditor" ma:index="3" nillable="true" ma:taxonomy="true" ma:internalName="deEditor" ma:taxonomyFieldName="MediaServiceImageTags" ma:displayName="Image Tags" ma:readOnly="false" ma:fieldId="{5cf76f15-5ced-4ddc-b409-7134ff3c332f}" ma:taxonomyMulti="true" ma:sspId="cccd6185-6eb9-4b95-86cf-a6a5a3cb0ae3" ma:termSetId="09814cd3-568e-fe90-9814-8d621ff8fb84" ma:anchorId="fba54fb3-c3e1-fe81-a776-ca4b69148c4d" ma:open="true" ma:isKeyword="false">
      <xsd:complexType>
        <xsd:sequence>
          <xsd:element ref="pc:Terms" minOccurs="0" maxOccurs="1"/>
        </xsd:sequence>
      </xsd:complexType>
    </xsd:element>
    <xsd:element name="_Flow_SignoffStatus" ma:index="5" nillable="true" ma:displayName="Sign-off status" ma:internalName="Sign_x002d_off_x0020_status" ma:readOnly="false">
      <xsd:simpleType>
        <xsd:restriction base="dms:Text"/>
      </xsd:simpleType>
    </xsd:element>
    <xsd:element name="Notizen" ma:index="6" nillable="true" ma:displayName="Notizen" ma:format="Dropdown" ma:internalName="Notizen" ma:readOnly="false">
      <xsd:simpleType>
        <xsd:restriction base="dms:Not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2" nillable="true" ma:displayName="Length (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xt" ma:index="29" nillable="true" ma:displayName="Text" ma:format="Dropdown" ma:hidden="true" ma:internalName="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381c1d-ea85-42ce-9f9c-5e7853ef013a"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b746d0ef-96e6-4cc8-9107-c846e2cf1216}" ma:internalName="TaxCatchAll" ma:readOnly="false" ma:showField="CatchAllData" ma:web="f4381c1d-ea85-42ce-9f9c-5e7853ef01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7CECF-BE67-4E8C-95AD-F7C045C7661C}">
  <ds:schemaRefs>
    <ds:schemaRef ds:uri="0b95be40-15e3-45b2-992d-35ac3cde79ab"/>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f4381c1d-ea85-42ce-9f9c-5e7853ef013a"/>
    <ds:schemaRef ds:uri="http://purl.org/dc/dcmitype/"/>
  </ds:schemaRefs>
</ds:datastoreItem>
</file>

<file path=customXml/itemProps2.xml><?xml version="1.0" encoding="utf-8"?>
<ds:datastoreItem xmlns:ds="http://schemas.openxmlformats.org/officeDocument/2006/customXml" ds:itemID="{0F54677C-906A-41AC-A6DE-86FB40C7DD35}">
  <ds:schemaRefs>
    <ds:schemaRef ds:uri="http://schemas.microsoft.com/sharepoint/v3/contenttype/forms"/>
  </ds:schemaRefs>
</ds:datastoreItem>
</file>

<file path=customXml/itemProps3.xml><?xml version="1.0" encoding="utf-8"?>
<ds:datastoreItem xmlns:ds="http://schemas.openxmlformats.org/officeDocument/2006/customXml" ds:itemID="{CC79287D-09A3-4476-9B03-DE5F8206D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5be40-15e3-45b2-992d-35ac3cde79ab"/>
    <ds:schemaRef ds:uri="f4381c1d-ea85-42ce-9f9c-5e7853ef0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2278</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Behm, Steffen</dc:creator>
  <cp:keywords/>
  <dc:description/>
  <cp:lastModifiedBy>Seibert, Regina</cp:lastModifiedBy>
  <cp:revision>2</cp:revision>
  <dcterms:created xsi:type="dcterms:W3CDTF">2025-09-09T11:24:00Z</dcterms:created>
  <dcterms:modified xsi:type="dcterms:W3CDTF">2025-09-09T11:24:00Z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0x01010040B68CEA0356654690A6FAFBF743B82D</vt:lpwstr>
  </property>
  <property fmtid="{D5CDD505-2E9C-101B-9397-08002B2CF9AE}" pid="3" name="MediaServiceImageTags">
    <vt:lpwstr/>
  </property>
</Properties>
</file>